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F55" w:rsidRPr="00E14143" w:rsidRDefault="00000000">
      <w:pPr>
        <w:pStyle w:val="Tytu"/>
        <w:rPr>
          <w:rFonts w:asciiTheme="majorHAnsi" w:hAnsiTheme="majorHAnsi" w:cstheme="majorHAnsi"/>
          <w:sz w:val="24"/>
          <w:szCs w:val="24"/>
        </w:rPr>
      </w:pPr>
      <w:bookmarkStart w:id="0" w:name="_er8l01blo4go" w:colFirst="0" w:colLast="0"/>
      <w:bookmarkEnd w:id="0"/>
      <w:r w:rsidRPr="00E14143">
        <w:rPr>
          <w:rFonts w:asciiTheme="majorHAnsi" w:hAnsiTheme="majorHAnsi" w:cstheme="majorHAnsi"/>
          <w:sz w:val="24"/>
          <w:szCs w:val="24"/>
        </w:rPr>
        <w:t xml:space="preserve">Krytyka i Sztuka </w:t>
      </w:r>
    </w:p>
    <w:p w:rsidR="00840F55" w:rsidRPr="00E14143" w:rsidRDefault="00000000">
      <w:pPr>
        <w:pStyle w:val="Podtytu"/>
        <w:rPr>
          <w:rFonts w:asciiTheme="majorHAnsi" w:hAnsiTheme="majorHAnsi" w:cstheme="majorHAnsi"/>
          <w:sz w:val="24"/>
          <w:szCs w:val="24"/>
        </w:rPr>
      </w:pPr>
      <w:bookmarkStart w:id="1" w:name="_kzhi1molp92u" w:colFirst="0" w:colLast="0"/>
      <w:bookmarkEnd w:id="1"/>
      <w:r w:rsidRPr="00E14143">
        <w:rPr>
          <w:rFonts w:asciiTheme="majorHAnsi" w:hAnsiTheme="majorHAnsi" w:cstheme="majorHAnsi"/>
          <w:sz w:val="24"/>
          <w:szCs w:val="24"/>
        </w:rPr>
        <w:t>2023</w:t>
      </w:r>
    </w:p>
    <w:p w:rsidR="00840F55" w:rsidRPr="00E14143" w:rsidRDefault="00840F55">
      <w:pPr>
        <w:rPr>
          <w:rFonts w:asciiTheme="majorHAnsi" w:hAnsiTheme="majorHAnsi" w:cstheme="majorHAnsi"/>
          <w:sz w:val="24"/>
          <w:szCs w:val="24"/>
        </w:rPr>
      </w:pPr>
    </w:p>
    <w:p w:rsidR="00840F55" w:rsidRPr="00E14143" w:rsidRDefault="00000000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14143">
        <w:rPr>
          <w:rFonts w:asciiTheme="majorHAnsi" w:hAnsiTheme="majorHAnsi" w:cstheme="majorHAnsi"/>
          <w:sz w:val="24"/>
          <w:szCs w:val="24"/>
        </w:rPr>
        <w:t xml:space="preserve">Formularz zgłoszeniowy dla artystów do wystawy – konkursu </w:t>
      </w:r>
      <w:r w:rsidRPr="00E14143">
        <w:rPr>
          <w:rFonts w:asciiTheme="majorHAnsi" w:hAnsiTheme="majorHAnsi" w:cstheme="majorHAnsi"/>
          <w:i/>
          <w:sz w:val="24"/>
          <w:szCs w:val="24"/>
        </w:rPr>
        <w:t>Krytyka i Sztuka</w:t>
      </w:r>
      <w:r w:rsidRPr="00E14143">
        <w:rPr>
          <w:rFonts w:asciiTheme="majorHAnsi" w:hAnsiTheme="majorHAnsi" w:cstheme="majorHAnsi"/>
          <w:sz w:val="24"/>
          <w:szCs w:val="24"/>
        </w:rPr>
        <w:t xml:space="preserve"> organizowanego przez Koło Naukowe Studentów Krytyki artystycznej WSP UMK w Toruniu.</w:t>
      </w:r>
    </w:p>
    <w:p w:rsidR="00840F55" w:rsidRPr="00E14143" w:rsidRDefault="00840F5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50"/>
      </w:tblGrid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Kierunek i rok studiów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Tytuł pracy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Wymiary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Technika wykonania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0F55" w:rsidRPr="00E14143">
        <w:trPr>
          <w:jc w:val="center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14143">
              <w:rPr>
                <w:rFonts w:asciiTheme="majorHAnsi" w:hAnsiTheme="majorHAnsi" w:cstheme="majorHAnsi"/>
                <w:sz w:val="24"/>
                <w:szCs w:val="24"/>
              </w:rPr>
              <w:t>Adres email i numer telefonu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F55" w:rsidRPr="00E14143" w:rsidRDefault="0084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40F55" w:rsidRPr="00E14143" w:rsidRDefault="00840F55">
      <w:pPr>
        <w:rPr>
          <w:rFonts w:asciiTheme="majorHAnsi" w:hAnsiTheme="majorHAnsi" w:cstheme="majorHAnsi"/>
          <w:sz w:val="24"/>
          <w:szCs w:val="24"/>
        </w:rPr>
      </w:pPr>
    </w:p>
    <w:p w:rsidR="00840F55" w:rsidRPr="00E14143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4143">
        <w:rPr>
          <w:rFonts w:asciiTheme="majorHAnsi" w:hAnsiTheme="majorHAnsi" w:cstheme="majorHAnsi"/>
          <w:sz w:val="24"/>
          <w:szCs w:val="24"/>
        </w:rPr>
        <w:t xml:space="preserve">Zgłoszenia i dokumentację prac do wystawy – konkursu należy wysłać na adres: knska@umk.pl </w:t>
      </w:r>
      <w:r w:rsidRPr="00E14143">
        <w:rPr>
          <w:rFonts w:asciiTheme="majorHAnsi" w:hAnsiTheme="majorHAnsi" w:cstheme="majorHAnsi"/>
          <w:b/>
          <w:sz w:val="24"/>
          <w:szCs w:val="24"/>
        </w:rPr>
        <w:t>do dnia 06.01.2023, do godziny 23:59.</w:t>
      </w:r>
    </w:p>
    <w:p w:rsidR="00840F55" w:rsidRPr="00E14143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4143">
        <w:rPr>
          <w:rFonts w:asciiTheme="majorHAnsi" w:hAnsiTheme="majorHAnsi" w:cstheme="majorHAnsi"/>
          <w:sz w:val="24"/>
          <w:szCs w:val="24"/>
        </w:rPr>
        <w:t xml:space="preserve">Do zgłoszenia należy dołączyć zdjęcie pracy w formacie jpg/ </w:t>
      </w:r>
      <w:proofErr w:type="spellStart"/>
      <w:r w:rsidRPr="00E14143">
        <w:rPr>
          <w:rFonts w:asciiTheme="majorHAnsi" w:hAnsiTheme="majorHAnsi" w:cstheme="majorHAnsi"/>
          <w:sz w:val="24"/>
          <w:szCs w:val="24"/>
        </w:rPr>
        <w:t>png</w:t>
      </w:r>
      <w:proofErr w:type="spellEnd"/>
      <w:r w:rsidRPr="00E14143">
        <w:rPr>
          <w:rFonts w:asciiTheme="majorHAnsi" w:hAnsiTheme="majorHAnsi" w:cstheme="majorHAnsi"/>
          <w:sz w:val="24"/>
          <w:szCs w:val="24"/>
        </w:rPr>
        <w:t xml:space="preserve">/ pdf lub wideo </w:t>
      </w:r>
      <w:r w:rsidRPr="00E14143">
        <w:rPr>
          <w:rFonts w:asciiTheme="majorHAnsi" w:eastAsia="Times New Roman" w:hAnsiTheme="majorHAnsi" w:cstheme="majorHAnsi"/>
          <w:sz w:val="24"/>
          <w:szCs w:val="24"/>
        </w:rPr>
        <w:t>(maksymalnie 15 minut)</w:t>
      </w:r>
      <w:r w:rsidRPr="00E14143">
        <w:rPr>
          <w:rFonts w:asciiTheme="majorHAnsi" w:hAnsiTheme="majorHAnsi" w:cstheme="majorHAnsi"/>
          <w:sz w:val="24"/>
          <w:szCs w:val="24"/>
        </w:rPr>
        <w:t xml:space="preserve"> w jakości pozwalającej ocenić jakość pracy.</w:t>
      </w:r>
    </w:p>
    <w:p w:rsidR="00840F55" w:rsidRPr="00E14143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4143">
        <w:rPr>
          <w:rFonts w:asciiTheme="majorHAnsi" w:hAnsiTheme="majorHAnsi" w:cstheme="majorHAnsi"/>
          <w:sz w:val="24"/>
          <w:szCs w:val="24"/>
        </w:rPr>
        <w:t>Wedle uznania do zgłoszenia można dołączyć opis pracy lub/ oraz opis indywidualnej działalności (informacje o zdobytych nagrodach, wyróżnieniach itp.).</w:t>
      </w:r>
    </w:p>
    <w:p w:rsidR="00840F55" w:rsidRPr="00E14143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14143">
        <w:rPr>
          <w:rFonts w:asciiTheme="majorHAnsi" w:hAnsiTheme="majorHAnsi" w:cstheme="majorHAnsi"/>
          <w:b/>
          <w:sz w:val="24"/>
          <w:szCs w:val="24"/>
        </w:rPr>
        <w:t xml:space="preserve">Zgłoszenie do konkursu oraz wysyłanie prac do kwalifikacji jest równoznaczne z wyrażeniem zgody RODO (załącznik nr 1) oraz akceptacją regulaminu wystawy – konkursu </w:t>
      </w:r>
      <w:r w:rsidRPr="00E14143">
        <w:rPr>
          <w:rFonts w:asciiTheme="majorHAnsi" w:hAnsiTheme="majorHAnsi" w:cstheme="majorHAnsi"/>
          <w:b/>
          <w:i/>
          <w:sz w:val="24"/>
          <w:szCs w:val="24"/>
        </w:rPr>
        <w:t>Krytyka i Sztuka</w:t>
      </w:r>
      <w:r w:rsidRPr="00E14143">
        <w:rPr>
          <w:rFonts w:asciiTheme="majorHAnsi" w:hAnsiTheme="majorHAnsi" w:cstheme="majorHAnsi"/>
          <w:b/>
          <w:sz w:val="24"/>
          <w:szCs w:val="24"/>
        </w:rPr>
        <w:t xml:space="preserve"> (załącznik nr 2)</w:t>
      </w:r>
      <w:r w:rsidRPr="00E14143">
        <w:rPr>
          <w:rFonts w:asciiTheme="majorHAnsi" w:hAnsiTheme="majorHAnsi" w:cstheme="majorHAnsi"/>
          <w:sz w:val="24"/>
          <w:szCs w:val="24"/>
        </w:rPr>
        <w:t>.</w:t>
      </w:r>
    </w:p>
    <w:p w:rsidR="00840F55" w:rsidRPr="00E14143" w:rsidRDefault="00840F55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40F55" w:rsidRPr="00E141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969"/>
    <w:multiLevelType w:val="multilevel"/>
    <w:tmpl w:val="2BB40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36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55"/>
    <w:rsid w:val="004F3A2D"/>
    <w:rsid w:val="00840F55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FE2D-D36C-4343-96C9-03D2F86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jc w:val="center"/>
    </w:pPr>
    <w:rPr>
      <w:i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 C</dc:creator>
  <cp:lastModifiedBy>Joa C</cp:lastModifiedBy>
  <cp:revision>2</cp:revision>
  <dcterms:created xsi:type="dcterms:W3CDTF">2022-12-05T23:19:00Z</dcterms:created>
  <dcterms:modified xsi:type="dcterms:W3CDTF">2022-12-05T23:19:00Z</dcterms:modified>
</cp:coreProperties>
</file>